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DA70E" w14:textId="451C18E1" w:rsidR="00402E3F" w:rsidRPr="00402E3F" w:rsidRDefault="008F14B7" w:rsidP="00402E3F">
      <w:pPr>
        <w:tabs>
          <w:tab w:val="right" w:pos="9540"/>
        </w:tabs>
        <w:rPr>
          <w:rFonts w:ascii="Arial Rounded MT Bold" w:hAnsi="Arial Rounded MT Bold"/>
          <w:sz w:val="40"/>
        </w:rPr>
      </w:pPr>
      <w:r w:rsidRPr="008F14B7">
        <w:rPr>
          <w:rFonts w:ascii="Arial Rounded MT Bold" w:hAnsi="Arial Rounded MT Bol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22EC" wp14:editId="267C8A3B">
                <wp:simplePos x="0" y="0"/>
                <wp:positionH relativeFrom="column">
                  <wp:posOffset>-25401</wp:posOffset>
                </wp:positionH>
                <wp:positionV relativeFrom="paragraph">
                  <wp:posOffset>-67733</wp:posOffset>
                </wp:positionV>
                <wp:extent cx="6129867" cy="0"/>
                <wp:effectExtent l="0" t="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8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5.3pt" to="480.7pt,-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" strokecolor="black [3213]" strokeweight="2pt"/>
            </w:pict>
          </mc:Fallback>
        </mc:AlternateContent>
      </w:r>
      <w:r w:rsidRPr="008F14B7">
        <w:rPr>
          <w:rFonts w:ascii="Arial Rounded MT Bold" w:hAnsi="Arial Rounded MT Bold"/>
          <w:sz w:val="40"/>
        </w:rPr>
        <w:t>Errors and Power</w:t>
      </w:r>
      <w:r w:rsidR="00402E3F">
        <w:rPr>
          <w:rFonts w:ascii="Arial Rounded MT Bold" w:hAnsi="Arial Rounded MT Bold"/>
          <w:sz w:val="40"/>
        </w:rPr>
        <w:tab/>
      </w:r>
      <w:r w:rsidR="00402E3F" w:rsidRPr="00402E3F">
        <w:rPr>
          <w:rFonts w:ascii="Arial Rounded MT Bold" w:hAnsi="Arial Rounded MT Bold"/>
          <w:sz w:val="22"/>
        </w:rPr>
        <w:t>Corey Andreasen, candreasen@sasd.net</w:t>
      </w:r>
    </w:p>
    <w:p w14:paraId="2902141B" w14:textId="77777777" w:rsidR="008F14B7" w:rsidRDefault="008F14B7"/>
    <w:p w14:paraId="4FCA0E86" w14:textId="77777777" w:rsidR="008F14B7" w:rsidRDefault="008F14B7"/>
    <w:p w14:paraId="159C05CC" w14:textId="77777777" w:rsidR="008F14B7" w:rsidRPr="008F14B7" w:rsidRDefault="008F14B7">
      <w:pPr>
        <w:rPr>
          <w:rFonts w:ascii="Arial Rounded MT Bold" w:hAnsi="Arial Rounded MT Bold"/>
        </w:rPr>
      </w:pPr>
      <w:r w:rsidRPr="008F14B7">
        <w:rPr>
          <w:rFonts w:ascii="Arial Rounded MT Bold" w:hAnsi="Arial Rounded MT Bold"/>
        </w:rPr>
        <w:t>The Situation:</w:t>
      </w:r>
    </w:p>
    <w:p w14:paraId="1D9711CB" w14:textId="514FD87E" w:rsidR="008F14B7" w:rsidRDefault="008F14B7" w:rsidP="008F14B7">
      <w:r w:rsidRPr="008F14B7">
        <w:t xml:space="preserve">Suppose we are developing a drug to address </w:t>
      </w:r>
      <w:r w:rsidR="00733A84">
        <w:t>a particular type of skin rash</w:t>
      </w:r>
      <w:r w:rsidRPr="008F14B7">
        <w:t>.</w:t>
      </w:r>
      <w:r>
        <w:t xml:space="preserve"> </w:t>
      </w:r>
      <w:r w:rsidR="00991F6D">
        <w:t xml:space="preserve"> </w:t>
      </w:r>
      <w:r w:rsidRPr="008F14B7">
        <w:t>This condition goes away within a month on its own in about 40% of cases. We have a topical medication we hope will help more people</w:t>
      </w:r>
      <w:r>
        <w:t xml:space="preserve"> be cured</w:t>
      </w:r>
      <w:r w:rsidRPr="008F14B7">
        <w:t>.</w:t>
      </w:r>
    </w:p>
    <w:p w14:paraId="47925271" w14:textId="77777777" w:rsidR="008F14B7" w:rsidRDefault="008F14B7" w:rsidP="008F14B7"/>
    <w:p w14:paraId="53718DA5" w14:textId="2FA580D2" w:rsidR="008F14B7" w:rsidRDefault="000972B1" w:rsidP="008F14B7">
      <w:r>
        <w:t>One of these statements describes the reality</w:t>
      </w:r>
      <w:r w:rsidR="008F14B7">
        <w:t xml:space="preserve">: </w:t>
      </w:r>
    </w:p>
    <w:p w14:paraId="4653CF8D" w14:textId="77777777" w:rsidR="008F14B7" w:rsidRDefault="008F14B7" w:rsidP="008F14B7"/>
    <w:p w14:paraId="184E418C" w14:textId="003E83F3" w:rsidR="008F14B7" w:rsidRPr="008F14B7" w:rsidRDefault="008F14B7" w:rsidP="008F14B7">
      <w:r>
        <w:t xml:space="preserve">1. </w:t>
      </w:r>
      <w:r w:rsidRPr="008F14B7">
        <w:t xml:space="preserve">The new medication does not </w:t>
      </w:r>
      <w:r w:rsidR="00991F6D">
        <w:t>make any difference in cure rates</w:t>
      </w:r>
      <w:r w:rsidRPr="008F14B7">
        <w:t xml:space="preserve">. </w:t>
      </w:r>
    </w:p>
    <w:p w14:paraId="0D354BDD" w14:textId="1B78B182" w:rsidR="008F14B7" w:rsidRDefault="008F14B7" w:rsidP="008F14B7">
      <w:r>
        <w:t xml:space="preserve">2. </w:t>
      </w:r>
      <w:r w:rsidRPr="008F14B7">
        <w:t xml:space="preserve">The new medication does </w:t>
      </w:r>
      <w:r w:rsidR="00991F6D">
        <w:t>make a difference in cure rates</w:t>
      </w:r>
      <w:r w:rsidRPr="008F14B7">
        <w:t xml:space="preserve">. </w:t>
      </w:r>
    </w:p>
    <w:p w14:paraId="50AC1302" w14:textId="77777777" w:rsidR="008F14B7" w:rsidRDefault="008F14B7" w:rsidP="008F14B7"/>
    <w:p w14:paraId="746216A1" w14:textId="77777777" w:rsidR="008F14B7" w:rsidRDefault="008F14B7" w:rsidP="008F14B7">
      <w:pPr>
        <w:ind w:left="450" w:hanging="450"/>
      </w:pPr>
      <w:r w:rsidRPr="007C7D48">
        <w:rPr>
          <w:b/>
        </w:rPr>
        <w:t>Q1</w:t>
      </w:r>
      <w:r>
        <w:t>.</w:t>
      </w:r>
      <w:r>
        <w:tab/>
        <w:t>One of the statements above corresponds to the null hypothesis. Which one is it?</w:t>
      </w:r>
    </w:p>
    <w:p w14:paraId="720B15B2" w14:textId="77777777" w:rsidR="008F14B7" w:rsidRDefault="008F14B7" w:rsidP="008F14B7"/>
    <w:p w14:paraId="2E4C4D91" w14:textId="77777777" w:rsidR="008F14B7" w:rsidRDefault="008F14B7" w:rsidP="008F14B7"/>
    <w:p w14:paraId="40488FEA" w14:textId="77777777" w:rsidR="008F14B7" w:rsidRDefault="008F14B7" w:rsidP="008F14B7">
      <w:pPr>
        <w:ind w:left="450" w:hanging="450"/>
      </w:pPr>
      <w:r w:rsidRPr="007C7D48">
        <w:rPr>
          <w:b/>
        </w:rPr>
        <w:t>Q2</w:t>
      </w:r>
      <w:r>
        <w:t xml:space="preserve">. </w:t>
      </w:r>
      <w:r>
        <w:tab/>
        <w:t>Write the hypotheses in symbols.</w:t>
      </w:r>
    </w:p>
    <w:p w14:paraId="3AC5CE7D" w14:textId="77777777" w:rsidR="008F14B7" w:rsidRDefault="008F14B7" w:rsidP="008F14B7"/>
    <w:p w14:paraId="518F5A04" w14:textId="77777777" w:rsidR="008F14B7" w:rsidRDefault="008F14B7" w:rsidP="008F14B7"/>
    <w:p w14:paraId="037D25AC" w14:textId="77777777" w:rsidR="008F14B7" w:rsidRPr="008F14B7" w:rsidRDefault="008F14B7" w:rsidP="008F14B7">
      <w:pPr>
        <w:rPr>
          <w:rFonts w:ascii="Arial Rounded MT Bold" w:hAnsi="Arial Rounded MT Bold"/>
        </w:rPr>
      </w:pPr>
      <w:r w:rsidRPr="008F14B7">
        <w:rPr>
          <w:rFonts w:ascii="Arial Rounded MT Bold" w:hAnsi="Arial Rounded MT Bold"/>
        </w:rPr>
        <w:t>The Test:</w:t>
      </w:r>
    </w:p>
    <w:p w14:paraId="731ADF45" w14:textId="73EB0CC4" w:rsidR="008F14B7" w:rsidRDefault="00991F6D" w:rsidP="008F14B7">
      <w:r>
        <w:t xml:space="preserve">We </w:t>
      </w:r>
      <w:r w:rsidR="00340876">
        <w:t>plan to</w:t>
      </w:r>
      <w:r>
        <w:t xml:space="preserve"> do a randomized experiment, giving one group of people the medication and the other a placebo. </w:t>
      </w:r>
      <w:r w:rsidR="008F14B7">
        <w:t xml:space="preserve">When we do a significance test on our data, we will </w:t>
      </w:r>
      <w:r w:rsidR="008F14B7" w:rsidRPr="000972B1">
        <w:rPr>
          <w:i/>
        </w:rPr>
        <w:t>conclude</w:t>
      </w:r>
      <w:r w:rsidR="008F14B7">
        <w:t xml:space="preserve"> one of the following:</w:t>
      </w:r>
      <w:r w:rsidR="008F14B7" w:rsidRPr="008F14B7">
        <w:t xml:space="preserve"> </w:t>
      </w:r>
    </w:p>
    <w:p w14:paraId="68F44536" w14:textId="77777777" w:rsidR="008F14B7" w:rsidRDefault="008F14B7" w:rsidP="008F14B7"/>
    <w:p w14:paraId="7E101F3A" w14:textId="02E40A49" w:rsidR="008F14B7" w:rsidRPr="008F14B7" w:rsidRDefault="008F14B7" w:rsidP="008F14B7">
      <w:r>
        <w:t xml:space="preserve">1. </w:t>
      </w:r>
      <w:r w:rsidRPr="008F14B7">
        <w:t xml:space="preserve">We don’t have evidence that new medication </w:t>
      </w:r>
      <w:r w:rsidR="00991F6D">
        <w:t>makes a difference in cure rates</w:t>
      </w:r>
      <w:r w:rsidRPr="008F14B7">
        <w:t>.</w:t>
      </w:r>
    </w:p>
    <w:p w14:paraId="4B8AE284" w14:textId="71C875B4" w:rsidR="008F14B7" w:rsidRDefault="008F14B7" w:rsidP="008F14B7">
      <w:r>
        <w:t xml:space="preserve">2. </w:t>
      </w:r>
      <w:r w:rsidRPr="008F14B7">
        <w:t xml:space="preserve">We do have evidence that new medication </w:t>
      </w:r>
      <w:r w:rsidR="00991F6D">
        <w:t>makes a difference in cure rates</w:t>
      </w:r>
      <w:r w:rsidRPr="008F14B7">
        <w:t>.</w:t>
      </w:r>
    </w:p>
    <w:p w14:paraId="2A20B1E7" w14:textId="77777777" w:rsidR="008F14B7" w:rsidRDefault="008F14B7" w:rsidP="008F14B7"/>
    <w:p w14:paraId="4355BD7D" w14:textId="46570A1D" w:rsidR="008F14B7" w:rsidRDefault="008F14B7" w:rsidP="008F14B7">
      <w:r>
        <w:t xml:space="preserve">Unfortunately, the </w:t>
      </w:r>
      <w:r w:rsidR="005416EF">
        <w:t>reality</w:t>
      </w:r>
      <w:r>
        <w:t xml:space="preserve"> and our conclusion may not match.</w:t>
      </w:r>
    </w:p>
    <w:p w14:paraId="3F5E3AAF" w14:textId="77777777" w:rsidR="008F14B7" w:rsidRDefault="008F14B7" w:rsidP="007C7D48"/>
    <w:p w14:paraId="3A12F5A0" w14:textId="3332D857" w:rsidR="00B1594C" w:rsidRDefault="008F14B7" w:rsidP="008F14B7">
      <w:r>
        <w:t xml:space="preserve">We will imagine </w:t>
      </w:r>
      <w:r w:rsidR="00340876">
        <w:t>an experiment with 100 people in each group</w:t>
      </w:r>
      <w:r>
        <w:t xml:space="preserve">. </w:t>
      </w:r>
      <w:r w:rsidR="00B31ADE">
        <w:t xml:space="preserve">Open the file </w:t>
      </w:r>
      <w:proofErr w:type="spellStart"/>
      <w:r w:rsidR="00B31ADE" w:rsidRPr="00B31ADE">
        <w:rPr>
          <w:b/>
        </w:rPr>
        <w:t>Error</w:t>
      </w:r>
      <w:r w:rsidR="009F3F3F">
        <w:rPr>
          <w:b/>
        </w:rPr>
        <w:t>s_and_</w:t>
      </w:r>
      <w:r w:rsidR="00B31ADE" w:rsidRPr="00B31ADE">
        <w:rPr>
          <w:b/>
        </w:rPr>
        <w:t>Power.ftm</w:t>
      </w:r>
      <w:proofErr w:type="spellEnd"/>
      <w:r w:rsidR="00B31ADE">
        <w:t>.</w:t>
      </w:r>
      <w:r>
        <w:t xml:space="preserve"> </w:t>
      </w:r>
      <w:r w:rsidR="00733A84">
        <w:t xml:space="preserve">In this activity, </w:t>
      </w:r>
      <w:r w:rsidR="00733A84" w:rsidRPr="00733A84">
        <w:rPr>
          <w:i/>
        </w:rPr>
        <w:t>p</w:t>
      </w:r>
      <w:r w:rsidR="00733A84">
        <w:t xml:space="preserve"> </w:t>
      </w:r>
      <w:r w:rsidR="00AD3120" w:rsidRPr="00AD3120">
        <w:t xml:space="preserve">is the actual underlying proportion of people who </w:t>
      </w:r>
      <w:r w:rsidR="00B1594C">
        <w:t>get better using the medication and</w:t>
      </w:r>
      <w:r w:rsidR="00AD3120">
        <w:t xml:space="preserve"> </w:t>
      </w:r>
      <w:r w:rsidR="00AD3120" w:rsidRPr="00B31ADE">
        <w:rPr>
          <w:i/>
        </w:rPr>
        <w:t>p</w:t>
      </w:r>
      <w:r w:rsidR="00AD3120" w:rsidRPr="00B31ADE">
        <w:rPr>
          <w:vertAlign w:val="subscript"/>
        </w:rPr>
        <w:t>0</w:t>
      </w:r>
      <w:r w:rsidR="00AD3120" w:rsidRPr="00AD3120">
        <w:t xml:space="preserve"> is the proportion of people that get better without the medicatio</w:t>
      </w:r>
      <w:r w:rsidR="00B1594C">
        <w:t xml:space="preserve">n, so it is our hypothesized value of </w:t>
      </w:r>
      <w:r w:rsidR="00B1594C">
        <w:rPr>
          <w:i/>
        </w:rPr>
        <w:t>p</w:t>
      </w:r>
      <w:r w:rsidR="00B1594C">
        <w:t>.</w:t>
      </w:r>
      <w:r w:rsidR="00B1594C">
        <w:rPr>
          <w:i/>
        </w:rPr>
        <w:t xml:space="preserve"> </w:t>
      </w:r>
    </w:p>
    <w:p w14:paraId="4ECDBA40" w14:textId="77777777" w:rsidR="00B1594C" w:rsidRDefault="00B1594C" w:rsidP="003E04E8"/>
    <w:p w14:paraId="1CFE1036" w14:textId="293D7A92" w:rsidR="008F14B7" w:rsidRDefault="00B31ADE" w:rsidP="008F14B7">
      <w:r w:rsidRPr="00733A84">
        <w:t>There</w:t>
      </w:r>
      <w:r>
        <w:t xml:space="preserve"> are </w:t>
      </w:r>
      <w:r w:rsidR="0056235D">
        <w:t>four</w:t>
      </w:r>
      <w:r>
        <w:t xml:space="preserve"> sliders to control different details about our simulation</w:t>
      </w:r>
      <w:r w:rsidR="008F14B7">
        <w:t>.</w:t>
      </w:r>
      <w:r>
        <w:t xml:space="preserve"> </w:t>
      </w:r>
      <w:proofErr w:type="gramStart"/>
      <w:r w:rsidR="00B1594C">
        <w:t>p0</w:t>
      </w:r>
      <w:proofErr w:type="gramEnd"/>
      <w:r w:rsidR="00B1594C">
        <w:t xml:space="preserve"> </w:t>
      </w:r>
      <w:r>
        <w:t>controls the proportion of people</w:t>
      </w:r>
      <w:r w:rsidR="008F14B7">
        <w:t xml:space="preserve"> </w:t>
      </w:r>
      <w:r>
        <w:t>using our medication that will get better under the null hypothesis. In our example, that is set at 0.4.</w:t>
      </w:r>
    </w:p>
    <w:p w14:paraId="59C0A9C7" w14:textId="77777777" w:rsidR="00B31ADE" w:rsidRDefault="00B31ADE" w:rsidP="008F14B7"/>
    <w:p w14:paraId="4F3E200B" w14:textId="77777777" w:rsidR="00B31ADE" w:rsidRDefault="00B31ADE" w:rsidP="008F14B7">
      <w:r>
        <w:t xml:space="preserve">The second slider, </w:t>
      </w:r>
      <w:r w:rsidRPr="00B1594C">
        <w:t>p</w:t>
      </w:r>
      <w:r>
        <w:t xml:space="preserve">, </w:t>
      </w:r>
      <w:proofErr w:type="gramStart"/>
      <w:r>
        <w:t>controls</w:t>
      </w:r>
      <w:proofErr w:type="gramEnd"/>
      <w:r>
        <w:t xml:space="preserve"> the </w:t>
      </w:r>
      <w:r w:rsidRPr="00B31ADE">
        <w:rPr>
          <w:i/>
        </w:rPr>
        <w:t>actual</w:t>
      </w:r>
      <w:r>
        <w:t xml:space="preserve"> proportion of people using the medication that will get better. </w:t>
      </w:r>
    </w:p>
    <w:p w14:paraId="1D601D4A" w14:textId="77777777" w:rsidR="00B31ADE" w:rsidRDefault="00B31ADE" w:rsidP="008F14B7"/>
    <w:p w14:paraId="0B506AD1" w14:textId="77777777" w:rsidR="00B31ADE" w:rsidRDefault="00B31ADE" w:rsidP="008F14B7">
      <w:r>
        <w:t xml:space="preserve">The third slider, </w:t>
      </w:r>
      <w:r>
        <w:rPr>
          <w:i/>
        </w:rPr>
        <w:t>n</w:t>
      </w:r>
      <w:r>
        <w:t>, controls the number of subjects in each group. For simplicity, we will make both groups the same size.</w:t>
      </w:r>
    </w:p>
    <w:p w14:paraId="6E4E97F9" w14:textId="77777777" w:rsidR="003D5080" w:rsidRDefault="003D5080" w:rsidP="008F14B7"/>
    <w:p w14:paraId="5829103C" w14:textId="369405E9" w:rsidR="003D5080" w:rsidRPr="003D5080" w:rsidRDefault="003D5080" w:rsidP="008F14B7">
      <w:r>
        <w:t xml:space="preserve">The fourth slider, </w:t>
      </w:r>
      <w:r>
        <w:rPr>
          <w:i/>
        </w:rPr>
        <w:t>alpha</w:t>
      </w:r>
      <w:r>
        <w:t>, lets you choose the significance level</w:t>
      </w:r>
      <w:r w:rsidR="00B1594C">
        <w:t xml:space="preserve"> for your significance test</w:t>
      </w:r>
      <w:r>
        <w:t>.</w:t>
      </w:r>
    </w:p>
    <w:p w14:paraId="271E799E" w14:textId="77777777" w:rsidR="00B31ADE" w:rsidRDefault="00B31ADE" w:rsidP="008F14B7"/>
    <w:p w14:paraId="5D00CBDD" w14:textId="61F34BE6" w:rsidR="008F14B7" w:rsidRDefault="007C7D48" w:rsidP="00402E3F">
      <w:pPr>
        <w:tabs>
          <w:tab w:val="left" w:pos="450"/>
        </w:tabs>
      </w:pPr>
      <w:r w:rsidRPr="007C7D48">
        <w:rPr>
          <w:b/>
        </w:rPr>
        <w:t>Q3</w:t>
      </w:r>
      <w:r w:rsidR="00B31ADE">
        <w:t xml:space="preserve">. </w:t>
      </w:r>
      <w:r w:rsidR="00B31ADE">
        <w:tab/>
        <w:t>Examine the formulas for each attribute in the table. Explain what each formula does.</w:t>
      </w:r>
    </w:p>
    <w:p w14:paraId="1CAC883E" w14:textId="77777777" w:rsidR="007C7D48" w:rsidRDefault="007C7D48" w:rsidP="008F14B7"/>
    <w:p w14:paraId="635DCCF2" w14:textId="693764E0" w:rsidR="007C7D48" w:rsidRPr="00C15A8F" w:rsidRDefault="003D5080" w:rsidP="005C1900">
      <w:pPr>
        <w:ind w:right="-9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7FA71C" wp14:editId="45C38004">
                <wp:simplePos x="0" y="0"/>
                <wp:positionH relativeFrom="column">
                  <wp:posOffset>-76200</wp:posOffset>
                </wp:positionH>
                <wp:positionV relativeFrom="paragraph">
                  <wp:posOffset>-44450</wp:posOffset>
                </wp:positionV>
                <wp:extent cx="6159500" cy="2540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95pt;margin-top:-3.45pt;width:48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" filled="f" strokecolor="black [3213]"/>
            </w:pict>
          </mc:Fallback>
        </mc:AlternateContent>
      </w:r>
      <w:r w:rsidR="00C15A8F" w:rsidRPr="00C15A8F">
        <w:rPr>
          <w:rFonts w:ascii="Arial Rounded MT Bold" w:hAnsi="Arial Rounded MT Bold"/>
        </w:rPr>
        <w:t>Possible Reality</w:t>
      </w:r>
      <w:r w:rsidR="007C7D48" w:rsidRPr="00C15A8F">
        <w:rPr>
          <w:rFonts w:ascii="Arial Rounded MT Bold" w:hAnsi="Arial Rounded MT Bold"/>
        </w:rPr>
        <w:t xml:space="preserve"> #1: The new medication does not </w:t>
      </w:r>
      <w:r w:rsidR="005C1900">
        <w:rPr>
          <w:rFonts w:ascii="Arial Rounded MT Bold" w:hAnsi="Arial Rounded MT Bold"/>
        </w:rPr>
        <w:t>make a difference in cure rates</w:t>
      </w:r>
      <w:r w:rsidR="007C7D48" w:rsidRPr="00C15A8F">
        <w:rPr>
          <w:rFonts w:ascii="Arial Rounded MT Bold" w:hAnsi="Arial Rounded MT Bold"/>
        </w:rPr>
        <w:t>.</w:t>
      </w:r>
    </w:p>
    <w:p w14:paraId="331E6D25" w14:textId="77777777" w:rsidR="00C15A8F" w:rsidRPr="008F14B7" w:rsidRDefault="00C15A8F" w:rsidP="007C7D48">
      <w:pPr>
        <w:rPr>
          <w:rFonts w:ascii="Arial Rounded MT Bold" w:hAnsi="Arial Rounded MT Bold"/>
        </w:rPr>
      </w:pPr>
    </w:p>
    <w:p w14:paraId="208C5EB2" w14:textId="6EDF4EB3" w:rsidR="007C7D48" w:rsidRDefault="007C7D48" w:rsidP="007C7D48">
      <w:pPr>
        <w:ind w:left="450" w:hanging="450"/>
      </w:pPr>
      <w:r w:rsidRPr="007C7D48">
        <w:rPr>
          <w:b/>
        </w:rPr>
        <w:t>Q</w:t>
      </w:r>
      <w:r w:rsidR="00B1594C">
        <w:rPr>
          <w:b/>
        </w:rPr>
        <w:t>4</w:t>
      </w:r>
      <w:r>
        <w:t>.</w:t>
      </w:r>
      <w:r>
        <w:tab/>
        <w:t>If we use the new medication, in what percent of people would we expect to see the condition go away in a month if the medication does not work better than nothing?</w:t>
      </w:r>
    </w:p>
    <w:p w14:paraId="44199307" w14:textId="77777777" w:rsidR="007C7D48" w:rsidRDefault="007C7D48" w:rsidP="007C7D48">
      <w:pPr>
        <w:ind w:left="450" w:hanging="450"/>
      </w:pPr>
    </w:p>
    <w:p w14:paraId="5D807EE4" w14:textId="77777777" w:rsidR="008F14B7" w:rsidRDefault="008F14B7" w:rsidP="008F14B7">
      <w:pPr>
        <w:tabs>
          <w:tab w:val="left" w:pos="450"/>
        </w:tabs>
      </w:pPr>
    </w:p>
    <w:p w14:paraId="2590DC94" w14:textId="77777777" w:rsidR="008F14B7" w:rsidRDefault="008F14B7" w:rsidP="008F14B7">
      <w:pPr>
        <w:tabs>
          <w:tab w:val="left" w:pos="450"/>
        </w:tabs>
      </w:pPr>
    </w:p>
    <w:p w14:paraId="25A34520" w14:textId="4474C47D" w:rsidR="007C7D48" w:rsidRDefault="007C7D48" w:rsidP="008F14B7">
      <w:pPr>
        <w:tabs>
          <w:tab w:val="left" w:pos="450"/>
        </w:tabs>
      </w:pPr>
      <w:r>
        <w:t xml:space="preserve">Generate 1000 cases. (Choose </w:t>
      </w:r>
      <w:proofErr w:type="spellStart"/>
      <w:r>
        <w:rPr>
          <w:b/>
        </w:rPr>
        <w:t>Collection|New</w:t>
      </w:r>
      <w:proofErr w:type="spellEnd"/>
      <w:r>
        <w:rPr>
          <w:b/>
        </w:rPr>
        <w:t xml:space="preserve"> cases</w:t>
      </w:r>
      <w:r>
        <w:t>, then type 1000 in the dialog box.) This represents repeating the experiment 1000 times.</w:t>
      </w:r>
    </w:p>
    <w:p w14:paraId="5A107567" w14:textId="77777777" w:rsidR="007C7D48" w:rsidRDefault="007C7D48" w:rsidP="008F14B7">
      <w:pPr>
        <w:tabs>
          <w:tab w:val="left" w:pos="450"/>
        </w:tabs>
      </w:pPr>
    </w:p>
    <w:p w14:paraId="21381FBE" w14:textId="13A41520" w:rsidR="007C7D48" w:rsidRDefault="007C7D48" w:rsidP="007C7D48">
      <w:pPr>
        <w:tabs>
          <w:tab w:val="left" w:pos="450"/>
        </w:tabs>
        <w:ind w:left="450" w:hanging="450"/>
      </w:pPr>
      <w:r w:rsidRPr="007C7D48">
        <w:rPr>
          <w:b/>
        </w:rPr>
        <w:t>Q</w:t>
      </w:r>
      <w:r w:rsidR="00B1594C">
        <w:rPr>
          <w:b/>
        </w:rPr>
        <w:t>5</w:t>
      </w:r>
      <w:r>
        <w:t xml:space="preserve">. What do the two values shown by the vertical </w:t>
      </w:r>
      <w:r w:rsidR="003625C6">
        <w:t>lines</w:t>
      </w:r>
      <w:r>
        <w:t xml:space="preserve"> </w:t>
      </w:r>
      <w:r w:rsidR="00685B18">
        <w:t xml:space="preserve">on the graph </w:t>
      </w:r>
      <w:r>
        <w:t>indicate?</w:t>
      </w:r>
    </w:p>
    <w:p w14:paraId="4745206F" w14:textId="77777777" w:rsidR="007C7D48" w:rsidRDefault="007C7D48" w:rsidP="007C7D48">
      <w:pPr>
        <w:tabs>
          <w:tab w:val="left" w:pos="450"/>
        </w:tabs>
        <w:ind w:left="450" w:hanging="450"/>
      </w:pPr>
    </w:p>
    <w:p w14:paraId="41FA2AED" w14:textId="77777777" w:rsidR="007C7D48" w:rsidRDefault="007C7D48" w:rsidP="007C7D48">
      <w:pPr>
        <w:tabs>
          <w:tab w:val="left" w:pos="450"/>
        </w:tabs>
        <w:ind w:left="450" w:hanging="450"/>
      </w:pPr>
    </w:p>
    <w:p w14:paraId="5198F2A8" w14:textId="19BBBB55" w:rsidR="008866FA" w:rsidRDefault="007C7D48" w:rsidP="008866FA">
      <w:r>
        <w:t xml:space="preserve">Drag a </w:t>
      </w:r>
      <w:r w:rsidRPr="007C7D48">
        <w:rPr>
          <w:b/>
        </w:rPr>
        <w:t>New Summary Table</w:t>
      </w:r>
      <w:r>
        <w:t xml:space="preserve"> from the object shelf. </w:t>
      </w:r>
      <w:r w:rsidR="008866FA">
        <w:t xml:space="preserve">Drag the attribute </w:t>
      </w:r>
      <w:r w:rsidR="008866FA">
        <w:rPr>
          <w:i/>
        </w:rPr>
        <w:t>Difference</w:t>
      </w:r>
      <w:r w:rsidR="008866FA">
        <w:t xml:space="preserve"> to the table and create two formulas. First, double-click the formula for the mean and change it to </w:t>
      </w:r>
    </w:p>
    <w:p w14:paraId="354D8F74" w14:textId="47D77A03" w:rsidR="007C7D48" w:rsidRPr="00813546" w:rsidRDefault="007738B6" w:rsidP="008866FA">
      <w:r>
        <w:rPr>
          <w:noProof/>
        </w:rPr>
        <w:drawing>
          <wp:anchor distT="0" distB="0" distL="114300" distR="114300" simplePos="0" relativeHeight="251668480" behindDoc="0" locked="0" layoutInCell="1" allowOverlap="1" wp14:anchorId="088EF43C" wp14:editId="23FDFAA3">
            <wp:simplePos x="0" y="0"/>
            <wp:positionH relativeFrom="column">
              <wp:posOffset>558800</wp:posOffset>
            </wp:positionH>
            <wp:positionV relativeFrom="paragraph">
              <wp:posOffset>177800</wp:posOffset>
            </wp:positionV>
            <wp:extent cx="2400300" cy="18669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44629A1" wp14:editId="1FA0A41C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406650" cy="18669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8B6">
        <w:t xml:space="preserve">  </w:t>
      </w:r>
      <w:r w:rsidR="008866FA">
        <w:t xml:space="preserve">                                                                        . Then choose </w:t>
      </w:r>
      <w:proofErr w:type="spellStart"/>
      <w:r w:rsidR="008866FA">
        <w:rPr>
          <w:b/>
        </w:rPr>
        <w:t>Summary|Add</w:t>
      </w:r>
      <w:proofErr w:type="spellEnd"/>
      <w:r w:rsidR="008866FA">
        <w:rPr>
          <w:b/>
        </w:rPr>
        <w:t xml:space="preserve"> Formula</w:t>
      </w:r>
      <w:r w:rsidR="008866FA">
        <w:t xml:space="preserve">, and use the </w:t>
      </w:r>
      <w:proofErr w:type="gramStart"/>
      <w:r w:rsidR="008866FA">
        <w:t>formula                                                                        .</w:t>
      </w:r>
      <w:proofErr w:type="gramEnd"/>
      <w:r w:rsidR="00813546">
        <w:t xml:space="preserve"> (</w:t>
      </w:r>
      <w:r w:rsidR="00813546">
        <w:rPr>
          <w:i/>
        </w:rPr>
        <w:t>Bound</w:t>
      </w:r>
      <w:r w:rsidR="00813546">
        <w:t xml:space="preserve"> is a name given to the value of the positive</w:t>
      </w:r>
      <w:r>
        <w:t>ly</w:t>
      </w:r>
      <w:r w:rsidR="00813546">
        <w:t xml:space="preserve"> valued vertical bar.)</w:t>
      </w:r>
      <w:r>
        <w:t xml:space="preserve"> If you have moved the sliders, reset them to their original values: p0 = 0.4, p = 0.4, n = 50, and alpha = 0.05.</w:t>
      </w:r>
    </w:p>
    <w:p w14:paraId="7B85284F" w14:textId="77777777" w:rsidR="007C7D48" w:rsidRDefault="007C7D48" w:rsidP="007C7D48">
      <w:pPr>
        <w:tabs>
          <w:tab w:val="left" w:pos="450"/>
        </w:tabs>
        <w:ind w:left="450" w:hanging="450"/>
      </w:pPr>
    </w:p>
    <w:p w14:paraId="3E68505E" w14:textId="7F60B5E4" w:rsidR="007C7D48" w:rsidRDefault="007C7D48" w:rsidP="007C7D48">
      <w:pPr>
        <w:tabs>
          <w:tab w:val="left" w:pos="450"/>
        </w:tabs>
        <w:ind w:left="720" w:hanging="720"/>
      </w:pPr>
      <w:r w:rsidRPr="007C7D48">
        <w:rPr>
          <w:b/>
        </w:rPr>
        <w:t>Q</w:t>
      </w:r>
      <w:r w:rsidR="00B1594C">
        <w:rPr>
          <w:b/>
        </w:rPr>
        <w:t>6</w:t>
      </w:r>
      <w:r>
        <w:t>.</w:t>
      </w:r>
      <w:r>
        <w:tab/>
        <w:t xml:space="preserve">a. </w:t>
      </w:r>
      <w:r>
        <w:tab/>
        <w:t>What is the probability that a particular experiment results in a difference between the vertical bars?</w:t>
      </w:r>
    </w:p>
    <w:p w14:paraId="31552548" w14:textId="77777777" w:rsidR="007C7D48" w:rsidRDefault="007C7D48" w:rsidP="007C7D48">
      <w:pPr>
        <w:tabs>
          <w:tab w:val="left" w:pos="450"/>
        </w:tabs>
        <w:ind w:left="450" w:hanging="450"/>
      </w:pPr>
    </w:p>
    <w:p w14:paraId="23B3FF86" w14:textId="77777777" w:rsidR="007C7D48" w:rsidRDefault="007C7D48" w:rsidP="007C7D48">
      <w:pPr>
        <w:tabs>
          <w:tab w:val="left" w:pos="450"/>
        </w:tabs>
        <w:ind w:left="450" w:hanging="450"/>
      </w:pPr>
    </w:p>
    <w:p w14:paraId="4B5E7F63" w14:textId="2E8171B5" w:rsidR="007C7D48" w:rsidRDefault="007C7D48" w:rsidP="007C7D48">
      <w:pPr>
        <w:tabs>
          <w:tab w:val="left" w:pos="450"/>
          <w:tab w:val="left" w:pos="720"/>
        </w:tabs>
        <w:ind w:left="450" w:hanging="450"/>
      </w:pPr>
      <w:r>
        <w:tab/>
        <w:t xml:space="preserve">b. </w:t>
      </w:r>
      <w:r>
        <w:tab/>
        <w:t>What decision would you make if that happens? Does this decision match reality?</w:t>
      </w:r>
    </w:p>
    <w:p w14:paraId="7F49B646" w14:textId="77777777" w:rsidR="0071650C" w:rsidRDefault="0071650C" w:rsidP="007C7D48">
      <w:pPr>
        <w:tabs>
          <w:tab w:val="left" w:pos="450"/>
          <w:tab w:val="left" w:pos="720"/>
        </w:tabs>
        <w:ind w:left="450" w:hanging="450"/>
      </w:pPr>
    </w:p>
    <w:p w14:paraId="49E285AE" w14:textId="77777777" w:rsidR="0071650C" w:rsidRDefault="0071650C" w:rsidP="007C7D48">
      <w:pPr>
        <w:tabs>
          <w:tab w:val="left" w:pos="450"/>
          <w:tab w:val="left" w:pos="720"/>
        </w:tabs>
        <w:ind w:left="450" w:hanging="450"/>
      </w:pPr>
    </w:p>
    <w:p w14:paraId="4B7A9B8E" w14:textId="77777777" w:rsidR="007C7D48" w:rsidRDefault="007C7D48" w:rsidP="007C7D48">
      <w:pPr>
        <w:tabs>
          <w:tab w:val="left" w:pos="450"/>
          <w:tab w:val="left" w:pos="720"/>
        </w:tabs>
        <w:ind w:left="450" w:hanging="450"/>
      </w:pPr>
    </w:p>
    <w:p w14:paraId="72B1A790" w14:textId="6EABE607" w:rsidR="007C7D48" w:rsidRDefault="007C7D48" w:rsidP="008223CF">
      <w:pPr>
        <w:tabs>
          <w:tab w:val="left" w:pos="450"/>
        </w:tabs>
        <w:ind w:left="720" w:hanging="720"/>
      </w:pPr>
      <w:r w:rsidRPr="007C7D48">
        <w:rPr>
          <w:b/>
        </w:rPr>
        <w:t>Q</w:t>
      </w:r>
      <w:r w:rsidR="00B1594C">
        <w:rPr>
          <w:b/>
        </w:rPr>
        <w:t>7</w:t>
      </w:r>
      <w:r>
        <w:t>.</w:t>
      </w:r>
      <w:r>
        <w:tab/>
        <w:t>a. What is the probability that a particular experiment results in a difference outside the vertical bars?</w:t>
      </w:r>
    </w:p>
    <w:p w14:paraId="24762D3C" w14:textId="77777777" w:rsidR="007C7D48" w:rsidRDefault="007C7D48" w:rsidP="007C7D48">
      <w:pPr>
        <w:tabs>
          <w:tab w:val="left" w:pos="450"/>
        </w:tabs>
        <w:ind w:left="450" w:hanging="450"/>
      </w:pPr>
    </w:p>
    <w:p w14:paraId="64B21C41" w14:textId="77777777" w:rsidR="007C7D48" w:rsidRDefault="007C7D48" w:rsidP="007C7D48">
      <w:pPr>
        <w:tabs>
          <w:tab w:val="left" w:pos="450"/>
        </w:tabs>
        <w:ind w:left="450" w:hanging="450"/>
      </w:pPr>
    </w:p>
    <w:p w14:paraId="1FF2D211" w14:textId="77777777" w:rsidR="007C7D48" w:rsidRDefault="007C7D48" w:rsidP="007C7D48">
      <w:pPr>
        <w:tabs>
          <w:tab w:val="left" w:pos="450"/>
        </w:tabs>
        <w:ind w:left="450" w:hanging="450"/>
      </w:pPr>
      <w:r>
        <w:tab/>
        <w:t>b. What decision would you make if that happens? Does this decision match reality?</w:t>
      </w:r>
    </w:p>
    <w:p w14:paraId="3911E11B" w14:textId="77777777" w:rsidR="007C7D48" w:rsidRDefault="007C7D48" w:rsidP="007C7D48">
      <w:pPr>
        <w:tabs>
          <w:tab w:val="left" w:pos="450"/>
        </w:tabs>
        <w:ind w:left="450" w:hanging="450"/>
      </w:pPr>
    </w:p>
    <w:p w14:paraId="3C26FC32" w14:textId="3EA5EE58" w:rsidR="007C7D48" w:rsidRDefault="007C7D48" w:rsidP="007C7D48">
      <w:pPr>
        <w:tabs>
          <w:tab w:val="left" w:pos="450"/>
        </w:tabs>
        <w:ind w:left="450" w:hanging="450"/>
      </w:pPr>
      <w:r>
        <w:tab/>
      </w:r>
    </w:p>
    <w:p w14:paraId="7DF59827" w14:textId="6B6A135F" w:rsidR="007C7D48" w:rsidRDefault="007C7D48" w:rsidP="007C7D48">
      <w:pPr>
        <w:tabs>
          <w:tab w:val="left" w:pos="450"/>
        </w:tabs>
        <w:ind w:left="450" w:hanging="450"/>
      </w:pPr>
      <w:r>
        <w:t xml:space="preserve">The situation described in </w:t>
      </w:r>
      <w:r w:rsidRPr="007C7D48">
        <w:rPr>
          <w:b/>
        </w:rPr>
        <w:t>Q</w:t>
      </w:r>
      <w:r w:rsidR="00B1594C">
        <w:rPr>
          <w:b/>
        </w:rPr>
        <w:t>7</w:t>
      </w:r>
      <w:r>
        <w:t xml:space="preserve"> is referred to as a </w:t>
      </w:r>
      <w:r w:rsidRPr="007C7D48">
        <w:rPr>
          <w:i/>
        </w:rPr>
        <w:t>Type I Error</w:t>
      </w:r>
      <w:r>
        <w:t xml:space="preserve">. </w:t>
      </w:r>
    </w:p>
    <w:p w14:paraId="0AB88D31" w14:textId="77777777" w:rsidR="001047CF" w:rsidRDefault="001047CF" w:rsidP="007C7D48">
      <w:pPr>
        <w:tabs>
          <w:tab w:val="left" w:pos="450"/>
        </w:tabs>
        <w:ind w:left="450" w:hanging="450"/>
      </w:pPr>
    </w:p>
    <w:p w14:paraId="650D4AF1" w14:textId="510023EA" w:rsidR="001047CF" w:rsidRPr="001047CF" w:rsidRDefault="001047CF" w:rsidP="007C7D48">
      <w:pPr>
        <w:tabs>
          <w:tab w:val="left" w:pos="450"/>
        </w:tabs>
        <w:ind w:left="450" w:hanging="450"/>
      </w:pPr>
      <w:r>
        <w:rPr>
          <w:b/>
        </w:rPr>
        <w:t>Q</w:t>
      </w:r>
      <w:r w:rsidR="00B1594C">
        <w:rPr>
          <w:b/>
        </w:rPr>
        <w:t>8</w:t>
      </w:r>
      <w:r>
        <w:t xml:space="preserve">. Describe in words the definition of a Type I Error. Explain what this has to do with </w:t>
      </w:r>
      <w:r w:rsidRPr="001047CF">
        <w:rPr>
          <w:rFonts w:ascii="Symbol" w:hAnsi="Symbol"/>
          <w:i/>
        </w:rPr>
        <w:t></w:t>
      </w:r>
      <w:r>
        <w:t>.</w:t>
      </w:r>
    </w:p>
    <w:p w14:paraId="39AE66FC" w14:textId="77777777" w:rsidR="007C7D48" w:rsidRDefault="007C7D48" w:rsidP="007C7D48">
      <w:pPr>
        <w:tabs>
          <w:tab w:val="left" w:pos="450"/>
          <w:tab w:val="left" w:pos="720"/>
        </w:tabs>
        <w:ind w:left="450" w:hanging="450"/>
      </w:pPr>
    </w:p>
    <w:p w14:paraId="2787EB33" w14:textId="77777777" w:rsidR="00991F6D" w:rsidRDefault="00991F6D" w:rsidP="007C7D48">
      <w:pPr>
        <w:tabs>
          <w:tab w:val="left" w:pos="450"/>
          <w:tab w:val="left" w:pos="720"/>
        </w:tabs>
        <w:ind w:left="450" w:hanging="450"/>
      </w:pPr>
    </w:p>
    <w:p w14:paraId="2456CF6F" w14:textId="77777777" w:rsidR="00991F6D" w:rsidRDefault="00991F6D" w:rsidP="007C7D48">
      <w:pPr>
        <w:tabs>
          <w:tab w:val="left" w:pos="450"/>
          <w:tab w:val="left" w:pos="720"/>
        </w:tabs>
        <w:ind w:left="450" w:hanging="450"/>
      </w:pPr>
    </w:p>
    <w:p w14:paraId="316088E0" w14:textId="77777777" w:rsidR="00991F6D" w:rsidRDefault="00991F6D" w:rsidP="007C7D48">
      <w:pPr>
        <w:tabs>
          <w:tab w:val="left" w:pos="450"/>
          <w:tab w:val="left" w:pos="720"/>
        </w:tabs>
        <w:ind w:left="450" w:hanging="450"/>
      </w:pPr>
    </w:p>
    <w:p w14:paraId="4EA2C19B" w14:textId="106760F6" w:rsidR="007C7D48" w:rsidRPr="007C7D48" w:rsidRDefault="00B1594C" w:rsidP="007738B6">
      <w:pPr>
        <w:tabs>
          <w:tab w:val="left" w:pos="450"/>
        </w:tabs>
        <w:ind w:left="450" w:hanging="450"/>
      </w:pPr>
      <w:r>
        <w:rPr>
          <w:b/>
        </w:rPr>
        <w:t>Q9</w:t>
      </w:r>
      <w:r w:rsidR="00991F6D">
        <w:rPr>
          <w:b/>
        </w:rPr>
        <w:t xml:space="preserve">. </w:t>
      </w:r>
      <w:r w:rsidR="00991F6D">
        <w:t>What is the c</w:t>
      </w:r>
      <w:r w:rsidR="00B26245">
        <w:t>onsequence</w:t>
      </w:r>
      <w:r w:rsidR="00991F6D">
        <w:t xml:space="preserve"> of making a Type I Error in this situation?</w:t>
      </w:r>
      <w:r w:rsidR="007738B6">
        <w:t xml:space="preserve"> Specifically, what does that mean for potential patients?</w:t>
      </w:r>
    </w:p>
    <w:p w14:paraId="0C7397A4" w14:textId="77777777" w:rsidR="00C15A8F" w:rsidRDefault="00C15A8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14:paraId="6981B3AD" w14:textId="116D94F4" w:rsidR="007C7D48" w:rsidRDefault="003D5080" w:rsidP="007C7D48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F5042C" wp14:editId="58E01B33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5880100" cy="2794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95pt;margin-top:-4.45pt;width:463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" filled="f" strokecolor="black [3213]"/>
            </w:pict>
          </mc:Fallback>
        </mc:AlternateContent>
      </w:r>
      <w:r w:rsidR="00C15A8F">
        <w:rPr>
          <w:rFonts w:ascii="Arial Rounded MT Bold" w:hAnsi="Arial Rounded MT Bold"/>
        </w:rPr>
        <w:t>Possible Reality</w:t>
      </w:r>
      <w:r w:rsidR="004C50DE">
        <w:rPr>
          <w:rFonts w:ascii="Arial Rounded MT Bold" w:hAnsi="Arial Rounded MT Bold"/>
        </w:rPr>
        <w:t xml:space="preserve"> #2</w:t>
      </w:r>
      <w:r w:rsidR="007C7D48" w:rsidRPr="008F14B7">
        <w:rPr>
          <w:rFonts w:ascii="Arial Rounded MT Bold" w:hAnsi="Arial Rounded MT Bold"/>
        </w:rPr>
        <w:t xml:space="preserve">: The new medication does </w:t>
      </w:r>
      <w:r>
        <w:rPr>
          <w:rFonts w:ascii="Arial Rounded MT Bold" w:hAnsi="Arial Rounded MT Bold"/>
        </w:rPr>
        <w:t>make a difference in cure rates</w:t>
      </w:r>
      <w:r w:rsidR="007C7D48" w:rsidRPr="008F14B7">
        <w:rPr>
          <w:rFonts w:ascii="Arial Rounded MT Bold" w:hAnsi="Arial Rounded MT Bold"/>
        </w:rPr>
        <w:t>.</w:t>
      </w:r>
    </w:p>
    <w:p w14:paraId="7A10BED3" w14:textId="2C64E377" w:rsidR="00C15A8F" w:rsidRPr="008F14B7" w:rsidRDefault="00C15A8F" w:rsidP="007C7D48">
      <w:pPr>
        <w:rPr>
          <w:rFonts w:ascii="Arial Rounded MT Bold" w:hAnsi="Arial Rounded MT Bold"/>
        </w:rPr>
      </w:pPr>
    </w:p>
    <w:p w14:paraId="416AEBE3" w14:textId="3AEFF6AE" w:rsidR="008F14B7" w:rsidRPr="007C7D48" w:rsidRDefault="007C7D48" w:rsidP="008F14B7">
      <w:pPr>
        <w:tabs>
          <w:tab w:val="left" w:pos="450"/>
        </w:tabs>
      </w:pPr>
      <w:r>
        <w:t xml:space="preserve">For the moment, assume that 60% of people who use the medication will be cured. To set this up, drag the </w:t>
      </w:r>
      <w:r>
        <w:rPr>
          <w:i/>
        </w:rPr>
        <w:t>p</w:t>
      </w:r>
      <w:r>
        <w:t xml:space="preserve"> slider to 0.6.</w:t>
      </w:r>
    </w:p>
    <w:p w14:paraId="3DE8404D" w14:textId="77777777" w:rsidR="008F14B7" w:rsidRDefault="008F14B7" w:rsidP="008F14B7">
      <w:pPr>
        <w:tabs>
          <w:tab w:val="left" w:pos="450"/>
        </w:tabs>
      </w:pPr>
    </w:p>
    <w:p w14:paraId="11F7A5D6" w14:textId="55758FBB" w:rsidR="008F14B7" w:rsidRDefault="007C7D48" w:rsidP="001047CF">
      <w:pPr>
        <w:tabs>
          <w:tab w:val="left" w:pos="630"/>
        </w:tabs>
      </w:pPr>
      <w:r w:rsidRPr="007C7D48">
        <w:rPr>
          <w:b/>
        </w:rPr>
        <w:t>Q</w:t>
      </w:r>
      <w:r w:rsidR="001047CF">
        <w:rPr>
          <w:b/>
        </w:rPr>
        <w:t>1</w:t>
      </w:r>
      <w:r w:rsidR="00B1594C">
        <w:rPr>
          <w:b/>
        </w:rPr>
        <w:t>0</w:t>
      </w:r>
      <w:r w:rsidR="008F14B7">
        <w:t>.</w:t>
      </w:r>
      <w:r w:rsidR="008F14B7">
        <w:tab/>
      </w:r>
      <w:r>
        <w:t>Describe what the normal curve represents.</w:t>
      </w:r>
    </w:p>
    <w:p w14:paraId="5C4705C9" w14:textId="77777777" w:rsidR="007C7D48" w:rsidRDefault="007C7D48" w:rsidP="008F14B7">
      <w:pPr>
        <w:tabs>
          <w:tab w:val="left" w:pos="450"/>
        </w:tabs>
      </w:pPr>
    </w:p>
    <w:p w14:paraId="50D9E9A8" w14:textId="77777777" w:rsidR="001047CF" w:rsidRDefault="001047CF" w:rsidP="008F14B7">
      <w:pPr>
        <w:tabs>
          <w:tab w:val="left" w:pos="450"/>
        </w:tabs>
      </w:pPr>
    </w:p>
    <w:p w14:paraId="6CBA7564" w14:textId="2264C06B" w:rsidR="007C7D48" w:rsidRDefault="007C7D48" w:rsidP="008F14B7">
      <w:pPr>
        <w:tabs>
          <w:tab w:val="left" w:pos="450"/>
        </w:tabs>
      </w:pPr>
      <w:r>
        <w:rPr>
          <w:b/>
        </w:rPr>
        <w:t>Q1</w:t>
      </w:r>
      <w:r w:rsidR="00B1594C">
        <w:rPr>
          <w:b/>
        </w:rPr>
        <w:t>1</w:t>
      </w:r>
      <w:r>
        <w:t>. Describe what the histogram represents.</w:t>
      </w:r>
    </w:p>
    <w:p w14:paraId="2851D786" w14:textId="77777777" w:rsidR="001047CF" w:rsidRDefault="001047CF" w:rsidP="00B73708">
      <w:pPr>
        <w:tabs>
          <w:tab w:val="left" w:pos="630"/>
          <w:tab w:val="left" w:pos="900"/>
        </w:tabs>
        <w:ind w:left="900" w:hanging="900"/>
        <w:rPr>
          <w:b/>
        </w:rPr>
      </w:pPr>
    </w:p>
    <w:p w14:paraId="66C5F5CF" w14:textId="77777777" w:rsidR="001047CF" w:rsidRDefault="001047CF" w:rsidP="00B73708">
      <w:pPr>
        <w:tabs>
          <w:tab w:val="left" w:pos="630"/>
          <w:tab w:val="left" w:pos="900"/>
        </w:tabs>
        <w:ind w:left="900" w:hanging="900"/>
        <w:rPr>
          <w:b/>
        </w:rPr>
      </w:pPr>
    </w:p>
    <w:p w14:paraId="53740700" w14:textId="77777777" w:rsidR="001047CF" w:rsidRDefault="001047CF" w:rsidP="00B73708">
      <w:pPr>
        <w:tabs>
          <w:tab w:val="left" w:pos="630"/>
          <w:tab w:val="left" w:pos="900"/>
        </w:tabs>
        <w:ind w:left="900" w:hanging="900"/>
        <w:rPr>
          <w:b/>
        </w:rPr>
      </w:pPr>
    </w:p>
    <w:p w14:paraId="02DFCD96" w14:textId="5DD3F6E7" w:rsidR="007C7D48" w:rsidRDefault="007C7D48" w:rsidP="00B73708">
      <w:pPr>
        <w:tabs>
          <w:tab w:val="left" w:pos="630"/>
          <w:tab w:val="left" w:pos="900"/>
        </w:tabs>
        <w:ind w:left="900" w:hanging="900"/>
      </w:pPr>
      <w:r w:rsidRPr="007C7D48">
        <w:rPr>
          <w:b/>
        </w:rPr>
        <w:t>Q1</w:t>
      </w:r>
      <w:r w:rsidR="00B1594C">
        <w:rPr>
          <w:b/>
        </w:rPr>
        <w:t>2</w:t>
      </w:r>
      <w:r>
        <w:t>.</w:t>
      </w:r>
      <w:r>
        <w:tab/>
      </w:r>
      <w:r w:rsidR="00476112">
        <w:t>a.</w:t>
      </w:r>
      <w:r w:rsidR="00476112">
        <w:tab/>
      </w:r>
      <w:r w:rsidRPr="007C7D48">
        <w:t>If</w:t>
      </w:r>
      <w:r>
        <w:t xml:space="preserve"> </w:t>
      </w:r>
      <w:r>
        <w:rPr>
          <w:i/>
        </w:rPr>
        <w:t>p</w:t>
      </w:r>
      <w:r>
        <w:t xml:space="preserve"> = 0.6, what is the approximate probability of an experiment resulting in a difference that falls between the bars?</w:t>
      </w:r>
    </w:p>
    <w:p w14:paraId="447FEE8A" w14:textId="77777777" w:rsidR="00476112" w:rsidRDefault="00476112" w:rsidP="00B73708">
      <w:pPr>
        <w:tabs>
          <w:tab w:val="left" w:pos="630"/>
          <w:tab w:val="left" w:pos="810"/>
        </w:tabs>
        <w:ind w:left="810" w:hanging="810"/>
      </w:pPr>
    </w:p>
    <w:p w14:paraId="1A9D7088" w14:textId="449A619B" w:rsidR="00476112" w:rsidRDefault="00476112" w:rsidP="00B26245">
      <w:pPr>
        <w:tabs>
          <w:tab w:val="left" w:pos="630"/>
          <w:tab w:val="left" w:pos="900"/>
        </w:tabs>
        <w:ind w:left="900" w:hanging="900"/>
      </w:pPr>
      <w:r>
        <w:tab/>
        <w:t xml:space="preserve">b. </w:t>
      </w:r>
      <w:r w:rsidR="00B73708">
        <w:tab/>
      </w:r>
      <w:r>
        <w:t>What decision would you make if that happens? Does this decision match</w:t>
      </w:r>
      <w:r w:rsidR="00B26245">
        <w:t xml:space="preserve"> our new</w:t>
      </w:r>
      <w:r>
        <w:t xml:space="preserve"> reality?</w:t>
      </w:r>
    </w:p>
    <w:p w14:paraId="7AEF0084" w14:textId="3DF3C6BB" w:rsidR="00476112" w:rsidRDefault="00476112" w:rsidP="00476112">
      <w:pPr>
        <w:tabs>
          <w:tab w:val="left" w:pos="540"/>
          <w:tab w:val="left" w:pos="810"/>
        </w:tabs>
        <w:ind w:left="810" w:hanging="810"/>
      </w:pPr>
      <w:bookmarkStart w:id="0" w:name="_GoBack"/>
      <w:bookmarkEnd w:id="0"/>
    </w:p>
    <w:p w14:paraId="2777AF08" w14:textId="77777777" w:rsidR="00476112" w:rsidRDefault="00476112" w:rsidP="007C7D48">
      <w:pPr>
        <w:tabs>
          <w:tab w:val="left" w:pos="630"/>
        </w:tabs>
        <w:ind w:left="630" w:hanging="630"/>
      </w:pPr>
    </w:p>
    <w:p w14:paraId="35827C01" w14:textId="77777777" w:rsidR="00476112" w:rsidRPr="007C7D48" w:rsidRDefault="00476112" w:rsidP="007C7D48">
      <w:pPr>
        <w:tabs>
          <w:tab w:val="left" w:pos="630"/>
        </w:tabs>
        <w:ind w:left="630" w:hanging="630"/>
      </w:pPr>
    </w:p>
    <w:p w14:paraId="205D816A" w14:textId="612447D3" w:rsidR="007C7D48" w:rsidRDefault="00476112" w:rsidP="008F14B7">
      <w:pPr>
        <w:tabs>
          <w:tab w:val="left" w:pos="450"/>
        </w:tabs>
      </w:pPr>
      <w:r>
        <w:t xml:space="preserve">This situation is referred to as a </w:t>
      </w:r>
      <w:r w:rsidRPr="00476112">
        <w:rPr>
          <w:i/>
        </w:rPr>
        <w:t>Type II Error</w:t>
      </w:r>
      <w:r>
        <w:t>.</w:t>
      </w:r>
      <w:r w:rsidR="00EC0265">
        <w:t xml:space="preserve"> The probability of a Type II Error is represented by they symbol </w:t>
      </w:r>
      <w:r w:rsidR="00EC0265" w:rsidRPr="00EC0265">
        <w:rPr>
          <w:rFonts w:ascii="Symbol" w:hAnsi="Symbol"/>
          <w:i/>
        </w:rPr>
        <w:t></w:t>
      </w:r>
      <w:r w:rsidR="00EC0265">
        <w:t xml:space="preserve"> (Beta).</w:t>
      </w:r>
    </w:p>
    <w:p w14:paraId="70BDF0E0" w14:textId="77777777" w:rsidR="00B73708" w:rsidRDefault="00B73708" w:rsidP="008F14B7">
      <w:pPr>
        <w:tabs>
          <w:tab w:val="left" w:pos="450"/>
        </w:tabs>
      </w:pPr>
    </w:p>
    <w:p w14:paraId="41CEB3DE" w14:textId="3DD0AEF6" w:rsidR="00B73708" w:rsidRDefault="00B73708" w:rsidP="00D81BF6">
      <w:pPr>
        <w:tabs>
          <w:tab w:val="left" w:pos="630"/>
        </w:tabs>
      </w:pPr>
      <w:r>
        <w:rPr>
          <w:b/>
        </w:rPr>
        <w:t>Q1</w:t>
      </w:r>
      <w:r w:rsidR="00B1594C">
        <w:rPr>
          <w:b/>
        </w:rPr>
        <w:t>3</w:t>
      </w:r>
      <w:r w:rsidRPr="00D81BF6">
        <w:t>.</w:t>
      </w:r>
      <w:r w:rsidRPr="00D81BF6">
        <w:tab/>
      </w:r>
      <w:r w:rsidR="00D81BF6" w:rsidRPr="00D81BF6">
        <w:t>Describe</w:t>
      </w:r>
      <w:r w:rsidR="00D81BF6">
        <w:t xml:space="preserve"> in words </w:t>
      </w:r>
      <w:r w:rsidR="00EC0265">
        <w:t>the definition of a</w:t>
      </w:r>
      <w:r w:rsidR="00D81BF6">
        <w:t xml:space="preserve"> Type II Error.</w:t>
      </w:r>
    </w:p>
    <w:p w14:paraId="3571977E" w14:textId="77777777" w:rsidR="00003BD6" w:rsidRDefault="00003BD6" w:rsidP="00D81BF6">
      <w:pPr>
        <w:tabs>
          <w:tab w:val="left" w:pos="630"/>
        </w:tabs>
      </w:pPr>
    </w:p>
    <w:p w14:paraId="61CD94D0" w14:textId="77777777" w:rsidR="00003BD6" w:rsidRDefault="00003BD6" w:rsidP="00D81BF6">
      <w:pPr>
        <w:tabs>
          <w:tab w:val="left" w:pos="630"/>
        </w:tabs>
      </w:pPr>
    </w:p>
    <w:p w14:paraId="26D2D9D0" w14:textId="68FF7B42" w:rsidR="00003BD6" w:rsidRPr="00B73708" w:rsidRDefault="00B1594C" w:rsidP="007738B6">
      <w:pPr>
        <w:tabs>
          <w:tab w:val="left" w:pos="630"/>
        </w:tabs>
        <w:ind w:left="630" w:hanging="630"/>
        <w:rPr>
          <w:b/>
        </w:rPr>
      </w:pPr>
      <w:r>
        <w:rPr>
          <w:b/>
        </w:rPr>
        <w:t>Q14</w:t>
      </w:r>
      <w:r w:rsidR="00003BD6">
        <w:rPr>
          <w:b/>
        </w:rPr>
        <w:t xml:space="preserve">. </w:t>
      </w:r>
      <w:r w:rsidR="00003BD6">
        <w:rPr>
          <w:b/>
        </w:rPr>
        <w:tab/>
      </w:r>
      <w:r w:rsidR="00003BD6" w:rsidRPr="00003BD6">
        <w:t>What is the c</w:t>
      </w:r>
      <w:r w:rsidR="00003BD6">
        <w:t xml:space="preserve">onsequence of </w:t>
      </w:r>
      <w:r w:rsidR="00991F6D">
        <w:t xml:space="preserve">making </w:t>
      </w:r>
      <w:r w:rsidR="00003BD6">
        <w:t>a Type II Error</w:t>
      </w:r>
      <w:r w:rsidR="00991F6D">
        <w:t xml:space="preserve"> in this situation</w:t>
      </w:r>
      <w:r w:rsidR="00003BD6">
        <w:t>?</w:t>
      </w:r>
      <w:r w:rsidR="007738B6">
        <w:t xml:space="preserve"> Again, what does it mean for potential patients?</w:t>
      </w:r>
    </w:p>
    <w:p w14:paraId="0C7BC276" w14:textId="77777777" w:rsidR="007C7D48" w:rsidRPr="007C7D48" w:rsidRDefault="007C7D48" w:rsidP="008F14B7">
      <w:pPr>
        <w:tabs>
          <w:tab w:val="left" w:pos="450"/>
        </w:tabs>
      </w:pPr>
    </w:p>
    <w:p w14:paraId="64A1D0BE" w14:textId="77777777" w:rsidR="008F14B7" w:rsidRDefault="008F14B7" w:rsidP="008F14B7">
      <w:pPr>
        <w:tabs>
          <w:tab w:val="left" w:pos="450"/>
        </w:tabs>
      </w:pPr>
    </w:p>
    <w:p w14:paraId="2ED1E63C" w14:textId="77777777" w:rsidR="008F14B7" w:rsidRDefault="008F14B7" w:rsidP="008F14B7">
      <w:pPr>
        <w:tabs>
          <w:tab w:val="left" w:pos="450"/>
        </w:tabs>
      </w:pPr>
    </w:p>
    <w:p w14:paraId="2437C0B1" w14:textId="3B0ED368" w:rsidR="00EC0265" w:rsidRDefault="00EC0265" w:rsidP="00EC0265">
      <w:pPr>
        <w:tabs>
          <w:tab w:val="left" w:pos="630"/>
          <w:tab w:val="left" w:pos="900"/>
        </w:tabs>
        <w:ind w:left="900" w:hanging="900"/>
      </w:pPr>
      <w:r w:rsidRPr="007C7D48">
        <w:rPr>
          <w:b/>
        </w:rPr>
        <w:t>Q1</w:t>
      </w:r>
      <w:r w:rsidR="00B1594C">
        <w:rPr>
          <w:b/>
        </w:rPr>
        <w:t>5</w:t>
      </w:r>
      <w:r>
        <w:t>.</w:t>
      </w:r>
      <w:r>
        <w:tab/>
        <w:t>a.</w:t>
      </w:r>
      <w:r>
        <w:tab/>
      </w:r>
      <w:r w:rsidRPr="007C7D48">
        <w:t>If</w:t>
      </w:r>
      <w:r>
        <w:t xml:space="preserve"> </w:t>
      </w:r>
      <w:r>
        <w:rPr>
          <w:i/>
        </w:rPr>
        <w:t>p</w:t>
      </w:r>
      <w:r>
        <w:t xml:space="preserve"> = 0.6, what is the approximate probability of an experiment resulting in a difference that falls outside the bars?</w:t>
      </w:r>
    </w:p>
    <w:p w14:paraId="09E81B59" w14:textId="77777777" w:rsidR="00EC0265" w:rsidRDefault="00EC0265" w:rsidP="00EC0265">
      <w:pPr>
        <w:tabs>
          <w:tab w:val="left" w:pos="630"/>
          <w:tab w:val="left" w:pos="810"/>
        </w:tabs>
        <w:ind w:left="810" w:hanging="810"/>
      </w:pPr>
    </w:p>
    <w:p w14:paraId="286DDF07" w14:textId="77777777" w:rsidR="00EC0265" w:rsidRDefault="00EC0265" w:rsidP="00EC0265">
      <w:pPr>
        <w:tabs>
          <w:tab w:val="left" w:pos="900"/>
        </w:tabs>
        <w:ind w:left="630" w:hanging="630"/>
      </w:pPr>
      <w:r>
        <w:tab/>
        <w:t xml:space="preserve">b. </w:t>
      </w:r>
      <w:r>
        <w:tab/>
        <w:t>What decision would you make if that happens? Does this decision match reality?</w:t>
      </w:r>
    </w:p>
    <w:p w14:paraId="1A11E424" w14:textId="77777777" w:rsidR="00EC0265" w:rsidRDefault="00EC0265" w:rsidP="00EC0265">
      <w:pPr>
        <w:tabs>
          <w:tab w:val="left" w:pos="540"/>
          <w:tab w:val="left" w:pos="810"/>
        </w:tabs>
        <w:ind w:left="810" w:hanging="810"/>
      </w:pPr>
    </w:p>
    <w:p w14:paraId="457A6423" w14:textId="77777777" w:rsidR="008F14B7" w:rsidRDefault="008F14B7" w:rsidP="008F14B7">
      <w:pPr>
        <w:tabs>
          <w:tab w:val="left" w:pos="450"/>
        </w:tabs>
      </w:pPr>
    </w:p>
    <w:p w14:paraId="0360727A" w14:textId="451FE196" w:rsidR="008F14B7" w:rsidRDefault="00EC0265" w:rsidP="008F14B7">
      <w:pPr>
        <w:tabs>
          <w:tab w:val="left" w:pos="450"/>
        </w:tabs>
      </w:pPr>
      <w:r>
        <w:t>This probability is</w:t>
      </w:r>
      <w:r w:rsidR="001047CF">
        <w:t xml:space="preserve"> called the </w:t>
      </w:r>
      <w:r w:rsidR="001047CF">
        <w:rPr>
          <w:i/>
        </w:rPr>
        <w:t>power</w:t>
      </w:r>
      <w:r w:rsidR="001047CF">
        <w:t xml:space="preserve"> of the test. </w:t>
      </w:r>
    </w:p>
    <w:p w14:paraId="0B6BE43E" w14:textId="77777777" w:rsidR="001047CF" w:rsidRDefault="001047CF" w:rsidP="008F14B7">
      <w:pPr>
        <w:tabs>
          <w:tab w:val="left" w:pos="450"/>
        </w:tabs>
      </w:pPr>
    </w:p>
    <w:p w14:paraId="4FDD7FDA" w14:textId="684F9B19" w:rsidR="001047CF" w:rsidRDefault="001047CF" w:rsidP="00991F6D">
      <w:pPr>
        <w:tabs>
          <w:tab w:val="left" w:pos="630"/>
        </w:tabs>
      </w:pPr>
      <w:r>
        <w:rPr>
          <w:b/>
        </w:rPr>
        <w:t>Q1</w:t>
      </w:r>
      <w:r w:rsidR="00B1594C">
        <w:rPr>
          <w:b/>
        </w:rPr>
        <w:t>6</w:t>
      </w:r>
      <w:r w:rsidRPr="00D81BF6">
        <w:t>.</w:t>
      </w:r>
      <w:r w:rsidRPr="00D81BF6">
        <w:tab/>
        <w:t>Describe</w:t>
      </w:r>
      <w:r>
        <w:t xml:space="preserve"> in words the definition of power.</w:t>
      </w:r>
    </w:p>
    <w:p w14:paraId="38D90EBA" w14:textId="77777777" w:rsidR="00416833" w:rsidRDefault="00416833" w:rsidP="00416833">
      <w:pPr>
        <w:tabs>
          <w:tab w:val="left" w:pos="540"/>
        </w:tabs>
      </w:pPr>
    </w:p>
    <w:p w14:paraId="7A16C8E3" w14:textId="77777777" w:rsidR="00416833" w:rsidRDefault="00416833" w:rsidP="00416833">
      <w:pPr>
        <w:tabs>
          <w:tab w:val="left" w:pos="540"/>
        </w:tabs>
      </w:pPr>
    </w:p>
    <w:p w14:paraId="44430220" w14:textId="77777777" w:rsidR="0071650C" w:rsidRDefault="0071650C" w:rsidP="00416833">
      <w:pPr>
        <w:tabs>
          <w:tab w:val="left" w:pos="540"/>
        </w:tabs>
      </w:pPr>
    </w:p>
    <w:p w14:paraId="5725AC11" w14:textId="77777777" w:rsidR="00416833" w:rsidRDefault="00416833" w:rsidP="00416833">
      <w:pPr>
        <w:tabs>
          <w:tab w:val="left" w:pos="540"/>
        </w:tabs>
      </w:pPr>
    </w:p>
    <w:p w14:paraId="5B46EEE7" w14:textId="77777777" w:rsidR="00416833" w:rsidRDefault="00416833" w:rsidP="00416833">
      <w:pPr>
        <w:tabs>
          <w:tab w:val="left" w:pos="540"/>
        </w:tabs>
      </w:pPr>
    </w:p>
    <w:p w14:paraId="1BED753D" w14:textId="77777777" w:rsidR="00355E83" w:rsidRDefault="00355E83" w:rsidP="00416833">
      <w:pPr>
        <w:tabs>
          <w:tab w:val="left" w:pos="540"/>
        </w:tabs>
      </w:pPr>
    </w:p>
    <w:p w14:paraId="7FB759E8" w14:textId="77777777" w:rsidR="00355E83" w:rsidRDefault="00355E83" w:rsidP="00416833">
      <w:pPr>
        <w:tabs>
          <w:tab w:val="left" w:pos="540"/>
        </w:tabs>
      </w:pPr>
    </w:p>
    <w:p w14:paraId="380114B0" w14:textId="77777777" w:rsidR="00355E83" w:rsidRDefault="00355E83" w:rsidP="00416833">
      <w:pPr>
        <w:tabs>
          <w:tab w:val="left" w:pos="540"/>
        </w:tabs>
      </w:pPr>
    </w:p>
    <w:p w14:paraId="4B47EEE1" w14:textId="29052C80" w:rsidR="00416833" w:rsidRDefault="00416833" w:rsidP="00416833">
      <w:pPr>
        <w:tabs>
          <w:tab w:val="left" w:pos="540"/>
        </w:tabs>
      </w:pPr>
      <w:r>
        <w:t>Adjust the different sliders and observe the effects on the power of the test.</w:t>
      </w:r>
    </w:p>
    <w:p w14:paraId="7A1F9788" w14:textId="77777777" w:rsidR="00416833" w:rsidRDefault="00416833" w:rsidP="00416833">
      <w:pPr>
        <w:tabs>
          <w:tab w:val="left" w:pos="540"/>
        </w:tabs>
      </w:pPr>
    </w:p>
    <w:p w14:paraId="4688FA26" w14:textId="004E9AD1" w:rsidR="00416833" w:rsidRDefault="00416833" w:rsidP="001E75ED">
      <w:pPr>
        <w:tabs>
          <w:tab w:val="left" w:pos="630"/>
        </w:tabs>
        <w:ind w:left="630" w:hanging="630"/>
      </w:pPr>
      <w:r w:rsidRPr="00416833">
        <w:rPr>
          <w:b/>
        </w:rPr>
        <w:t>Q1</w:t>
      </w:r>
      <w:r w:rsidR="00B1594C">
        <w:rPr>
          <w:b/>
        </w:rPr>
        <w:t>7</w:t>
      </w:r>
      <w:r w:rsidR="001E75ED">
        <w:t>.</w:t>
      </w:r>
      <w:r w:rsidR="001E75ED">
        <w:tab/>
        <w:t xml:space="preserve">In this situation, what does it mean for </w:t>
      </w:r>
      <w:r w:rsidR="001E75ED">
        <w:rPr>
          <w:i/>
        </w:rPr>
        <w:t>p</w:t>
      </w:r>
      <w:r w:rsidR="001E75ED">
        <w:t xml:space="preserve"> to change? </w:t>
      </w:r>
      <w:r>
        <w:t xml:space="preserve">How is the power affected if </w:t>
      </w:r>
      <w:r>
        <w:rPr>
          <w:i/>
        </w:rPr>
        <w:t>p</w:t>
      </w:r>
      <w:r>
        <w:t xml:space="preserve"> changes?</w:t>
      </w:r>
      <w:r w:rsidR="00563A84">
        <w:t xml:space="preserve"> What about the probability of a Type II error?</w:t>
      </w:r>
      <w:r w:rsidR="0071650C">
        <w:t xml:space="preserve">  </w:t>
      </w:r>
      <w:r w:rsidR="0071650C">
        <w:tab/>
      </w:r>
    </w:p>
    <w:p w14:paraId="2FDD708B" w14:textId="77777777" w:rsidR="00416833" w:rsidRDefault="00416833" w:rsidP="00416833">
      <w:pPr>
        <w:tabs>
          <w:tab w:val="left" w:pos="540"/>
        </w:tabs>
      </w:pPr>
    </w:p>
    <w:p w14:paraId="14E80FBD" w14:textId="77777777" w:rsidR="00416833" w:rsidRDefault="00416833" w:rsidP="00416833">
      <w:pPr>
        <w:tabs>
          <w:tab w:val="left" w:pos="540"/>
        </w:tabs>
      </w:pPr>
    </w:p>
    <w:p w14:paraId="59B5660E" w14:textId="77777777" w:rsidR="0071650C" w:rsidRDefault="0071650C" w:rsidP="00416833">
      <w:pPr>
        <w:tabs>
          <w:tab w:val="left" w:pos="540"/>
        </w:tabs>
      </w:pPr>
    </w:p>
    <w:p w14:paraId="1F191E86" w14:textId="77777777" w:rsidR="0071650C" w:rsidRDefault="0071650C" w:rsidP="00416833">
      <w:pPr>
        <w:tabs>
          <w:tab w:val="left" w:pos="540"/>
        </w:tabs>
      </w:pPr>
    </w:p>
    <w:p w14:paraId="21B4C2B0" w14:textId="77777777" w:rsidR="0071650C" w:rsidRDefault="0071650C" w:rsidP="00416833">
      <w:pPr>
        <w:tabs>
          <w:tab w:val="left" w:pos="540"/>
        </w:tabs>
      </w:pPr>
    </w:p>
    <w:p w14:paraId="612F1134" w14:textId="77777777" w:rsidR="0024568E" w:rsidRDefault="0024568E" w:rsidP="00416833">
      <w:pPr>
        <w:tabs>
          <w:tab w:val="left" w:pos="540"/>
        </w:tabs>
      </w:pPr>
    </w:p>
    <w:p w14:paraId="65B3DF11" w14:textId="77777777" w:rsidR="0024568E" w:rsidRDefault="0024568E" w:rsidP="00416833">
      <w:pPr>
        <w:tabs>
          <w:tab w:val="left" w:pos="540"/>
        </w:tabs>
      </w:pPr>
    </w:p>
    <w:p w14:paraId="25B08401" w14:textId="6295FA79" w:rsidR="00416833" w:rsidRDefault="00416833" w:rsidP="00563A84">
      <w:pPr>
        <w:tabs>
          <w:tab w:val="left" w:pos="630"/>
        </w:tabs>
        <w:ind w:left="630" w:hanging="630"/>
      </w:pPr>
      <w:r>
        <w:rPr>
          <w:b/>
        </w:rPr>
        <w:t>Q1</w:t>
      </w:r>
      <w:r w:rsidR="00B1594C">
        <w:rPr>
          <w:b/>
        </w:rPr>
        <w:t>8</w:t>
      </w:r>
      <w:r>
        <w:t>.</w:t>
      </w:r>
      <w:r>
        <w:tab/>
        <w:t>How does</w:t>
      </w:r>
      <w:r w:rsidR="001E75ED">
        <w:t xml:space="preserve"> changing</w:t>
      </w:r>
      <w:r>
        <w:t xml:space="preserve"> the sample size affect the power?</w:t>
      </w:r>
      <w:r w:rsidR="00563A84">
        <w:t xml:space="preserve"> How does it affect the probability of a Type II Error?</w:t>
      </w:r>
    </w:p>
    <w:p w14:paraId="31D29199" w14:textId="77777777" w:rsidR="00DF208E" w:rsidRDefault="00DF208E" w:rsidP="00416833">
      <w:pPr>
        <w:tabs>
          <w:tab w:val="left" w:pos="540"/>
        </w:tabs>
      </w:pPr>
    </w:p>
    <w:p w14:paraId="76285579" w14:textId="77777777" w:rsidR="00DF208E" w:rsidRDefault="00DF208E" w:rsidP="00416833">
      <w:pPr>
        <w:tabs>
          <w:tab w:val="left" w:pos="540"/>
        </w:tabs>
      </w:pPr>
    </w:p>
    <w:p w14:paraId="48C41D22" w14:textId="77777777" w:rsidR="0071650C" w:rsidRDefault="0071650C" w:rsidP="00416833">
      <w:pPr>
        <w:tabs>
          <w:tab w:val="left" w:pos="540"/>
        </w:tabs>
      </w:pPr>
    </w:p>
    <w:p w14:paraId="0463FA52" w14:textId="77777777" w:rsidR="00DF208E" w:rsidRDefault="00DF208E" w:rsidP="00416833">
      <w:pPr>
        <w:tabs>
          <w:tab w:val="left" w:pos="540"/>
        </w:tabs>
      </w:pPr>
    </w:p>
    <w:p w14:paraId="2E9DA2C5" w14:textId="77777777" w:rsidR="0071650C" w:rsidRDefault="0071650C" w:rsidP="00416833">
      <w:pPr>
        <w:tabs>
          <w:tab w:val="left" w:pos="540"/>
        </w:tabs>
      </w:pPr>
    </w:p>
    <w:p w14:paraId="0A86DCE8" w14:textId="77777777" w:rsidR="00DF208E" w:rsidRDefault="00DF208E" w:rsidP="00416833">
      <w:pPr>
        <w:tabs>
          <w:tab w:val="left" w:pos="540"/>
        </w:tabs>
      </w:pPr>
    </w:p>
    <w:p w14:paraId="72D55DD6" w14:textId="77777777" w:rsidR="00DF208E" w:rsidRDefault="00DF208E" w:rsidP="00416833">
      <w:pPr>
        <w:tabs>
          <w:tab w:val="left" w:pos="540"/>
        </w:tabs>
      </w:pPr>
    </w:p>
    <w:p w14:paraId="45CCFE80" w14:textId="3C4B3020" w:rsidR="0024568E" w:rsidRDefault="00DF208E" w:rsidP="006C1FF1">
      <w:pPr>
        <w:tabs>
          <w:tab w:val="left" w:pos="630"/>
        </w:tabs>
      </w:pPr>
      <w:r w:rsidRPr="00DF208E">
        <w:rPr>
          <w:b/>
        </w:rPr>
        <w:t>Q</w:t>
      </w:r>
      <w:r w:rsidR="00B1594C">
        <w:rPr>
          <w:b/>
        </w:rPr>
        <w:t>19</w:t>
      </w:r>
      <w:r>
        <w:t>.</w:t>
      </w:r>
      <w:r>
        <w:tab/>
      </w:r>
      <w:r w:rsidR="001E75ED">
        <w:t>During what phase of a statistical investigation is power a consideration?</w:t>
      </w:r>
    </w:p>
    <w:p w14:paraId="45EBDE23" w14:textId="77777777" w:rsidR="0071650C" w:rsidRPr="006C1FF1" w:rsidRDefault="0071650C" w:rsidP="006C1FF1">
      <w:pPr>
        <w:tabs>
          <w:tab w:val="left" w:pos="630"/>
        </w:tabs>
        <w:rPr>
          <w:i/>
        </w:rPr>
      </w:pPr>
    </w:p>
    <w:p w14:paraId="76317EC4" w14:textId="77777777" w:rsidR="00563A84" w:rsidRDefault="00563A84" w:rsidP="00416833">
      <w:pPr>
        <w:tabs>
          <w:tab w:val="left" w:pos="540"/>
        </w:tabs>
      </w:pPr>
    </w:p>
    <w:p w14:paraId="644C60EB" w14:textId="77777777" w:rsidR="0024568E" w:rsidRDefault="0024568E" w:rsidP="00416833">
      <w:pPr>
        <w:tabs>
          <w:tab w:val="left" w:pos="540"/>
        </w:tabs>
      </w:pPr>
    </w:p>
    <w:p w14:paraId="2B9C5B7D" w14:textId="77777777" w:rsidR="00563A84" w:rsidRDefault="00563A84" w:rsidP="00416833">
      <w:pPr>
        <w:tabs>
          <w:tab w:val="left" w:pos="540"/>
        </w:tabs>
      </w:pPr>
    </w:p>
    <w:p w14:paraId="286EA6E0" w14:textId="77777777" w:rsidR="00563A84" w:rsidRDefault="00563A84" w:rsidP="00416833">
      <w:pPr>
        <w:tabs>
          <w:tab w:val="left" w:pos="540"/>
        </w:tabs>
      </w:pPr>
    </w:p>
    <w:p w14:paraId="707A2852" w14:textId="77777777" w:rsidR="0071650C" w:rsidRDefault="0071650C" w:rsidP="00416833">
      <w:pPr>
        <w:tabs>
          <w:tab w:val="left" w:pos="540"/>
        </w:tabs>
      </w:pPr>
    </w:p>
    <w:p w14:paraId="1969B9F1" w14:textId="77777777" w:rsidR="0071650C" w:rsidRDefault="0071650C" w:rsidP="00416833">
      <w:pPr>
        <w:tabs>
          <w:tab w:val="left" w:pos="540"/>
        </w:tabs>
      </w:pPr>
    </w:p>
    <w:p w14:paraId="080F189D" w14:textId="77777777" w:rsidR="0071650C" w:rsidRDefault="0071650C" w:rsidP="00416833">
      <w:pPr>
        <w:tabs>
          <w:tab w:val="left" w:pos="540"/>
        </w:tabs>
      </w:pPr>
    </w:p>
    <w:p w14:paraId="462FEC24" w14:textId="77777777" w:rsidR="0071650C" w:rsidRDefault="0071650C" w:rsidP="00416833">
      <w:pPr>
        <w:tabs>
          <w:tab w:val="left" w:pos="540"/>
        </w:tabs>
      </w:pPr>
    </w:p>
    <w:p w14:paraId="38049865" w14:textId="77777777" w:rsidR="00563A84" w:rsidRDefault="00563A84" w:rsidP="00416833">
      <w:pPr>
        <w:tabs>
          <w:tab w:val="left" w:pos="540"/>
        </w:tabs>
      </w:pPr>
    </w:p>
    <w:p w14:paraId="23573D4D" w14:textId="38B20593" w:rsidR="00563A84" w:rsidRDefault="001E75ED" w:rsidP="00416833">
      <w:pPr>
        <w:tabs>
          <w:tab w:val="left" w:pos="540"/>
        </w:tabs>
      </w:pPr>
      <w:r>
        <w:t>Explore Further:</w:t>
      </w:r>
    </w:p>
    <w:p w14:paraId="0EC26C5F" w14:textId="208CB457" w:rsidR="008F14B7" w:rsidRDefault="00991F6D" w:rsidP="00DF208E">
      <w:pPr>
        <w:tabs>
          <w:tab w:val="left" w:pos="630"/>
        </w:tabs>
      </w:pPr>
      <w:r>
        <w:rPr>
          <w:b/>
        </w:rPr>
        <w:t>Q2</w:t>
      </w:r>
      <w:r w:rsidR="00B1594C">
        <w:rPr>
          <w:b/>
        </w:rPr>
        <w:t>0</w:t>
      </w:r>
      <w:r w:rsidR="00416833">
        <w:t>.</w:t>
      </w:r>
      <w:r w:rsidR="00416833">
        <w:tab/>
      </w:r>
      <w:r w:rsidR="001E75ED">
        <w:t xml:space="preserve">What effect does changing the significance level have on power? What are the other </w:t>
      </w:r>
      <w:r w:rsidR="001E75ED">
        <w:tab/>
        <w:t>consequences of making that change?</w:t>
      </w:r>
    </w:p>
    <w:sectPr w:rsidR="008F14B7" w:rsidSect="008F14B7">
      <w:pgSz w:w="12240" w:h="15840"/>
      <w:pgMar w:top="99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7"/>
    <w:rsid w:val="00003BD6"/>
    <w:rsid w:val="000972B1"/>
    <w:rsid w:val="001047CF"/>
    <w:rsid w:val="001E75ED"/>
    <w:rsid w:val="0024568E"/>
    <w:rsid w:val="00340876"/>
    <w:rsid w:val="00355E83"/>
    <w:rsid w:val="003625C6"/>
    <w:rsid w:val="003D5080"/>
    <w:rsid w:val="003E04E8"/>
    <w:rsid w:val="00402E3F"/>
    <w:rsid w:val="00416833"/>
    <w:rsid w:val="00476112"/>
    <w:rsid w:val="004C50DE"/>
    <w:rsid w:val="004D51BF"/>
    <w:rsid w:val="005416EF"/>
    <w:rsid w:val="0056235D"/>
    <w:rsid w:val="00563A84"/>
    <w:rsid w:val="005C1900"/>
    <w:rsid w:val="00685B18"/>
    <w:rsid w:val="006C1FF1"/>
    <w:rsid w:val="0071650C"/>
    <w:rsid w:val="00733A84"/>
    <w:rsid w:val="007738B6"/>
    <w:rsid w:val="007C7D48"/>
    <w:rsid w:val="00813546"/>
    <w:rsid w:val="008151B3"/>
    <w:rsid w:val="008223CF"/>
    <w:rsid w:val="008866FA"/>
    <w:rsid w:val="008F14B7"/>
    <w:rsid w:val="009310DF"/>
    <w:rsid w:val="00991F6D"/>
    <w:rsid w:val="009F3F3F"/>
    <w:rsid w:val="00AD3120"/>
    <w:rsid w:val="00B1594C"/>
    <w:rsid w:val="00B26245"/>
    <w:rsid w:val="00B31ADE"/>
    <w:rsid w:val="00B73708"/>
    <w:rsid w:val="00C15A8F"/>
    <w:rsid w:val="00D81BF6"/>
    <w:rsid w:val="00DF208E"/>
    <w:rsid w:val="00E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4D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815</Words>
  <Characters>4649</Characters>
  <Application>Microsoft Macintosh Word</Application>
  <DocSecurity>0</DocSecurity>
  <Lines>38</Lines>
  <Paragraphs>10</Paragraphs>
  <ScaleCrop>false</ScaleCrop>
  <Company>SASD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Andreasen</dc:creator>
  <cp:keywords/>
  <dc:description/>
  <cp:lastModifiedBy>Corey Andreasen</cp:lastModifiedBy>
  <cp:revision>45</cp:revision>
  <dcterms:created xsi:type="dcterms:W3CDTF">2014-07-19T22:41:00Z</dcterms:created>
  <dcterms:modified xsi:type="dcterms:W3CDTF">2015-06-19T12:08:00Z</dcterms:modified>
</cp:coreProperties>
</file>